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2" w:rsidRPr="00BF00A8" w:rsidRDefault="0025014F" w:rsidP="00BF00A8">
      <w:pPr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PETITION</w:t>
      </w:r>
      <w:r w:rsidR="00CC6155">
        <w:rPr>
          <w:rFonts w:ascii="Stencil" w:hAnsi="Stencil"/>
          <w:sz w:val="24"/>
          <w:szCs w:val="24"/>
        </w:rPr>
        <w:t> :</w:t>
      </w:r>
      <w:r>
        <w:rPr>
          <w:rFonts w:ascii="Stencil" w:hAnsi="Stencil"/>
          <w:sz w:val="24"/>
          <w:szCs w:val="24"/>
        </w:rPr>
        <w:t xml:space="preserve"> LE PERSONNEL DE SENLIS PPDC DEMANDE</w:t>
      </w:r>
      <w:r w:rsidR="00CC6155">
        <w:rPr>
          <w:rFonts w:ascii="Stencil" w:hAnsi="Stencil"/>
          <w:sz w:val="24"/>
          <w:szCs w:val="24"/>
        </w:rPr>
        <w:t xml:space="preserve"> </w:t>
      </w:r>
      <w:r w:rsidR="00E86E86">
        <w:rPr>
          <w:rFonts w:ascii="Stencil" w:hAnsi="Stencil"/>
          <w:sz w:val="24"/>
          <w:szCs w:val="24"/>
        </w:rPr>
        <w:t>la prise en compte des revendications suivantes :</w:t>
      </w:r>
    </w:p>
    <w:p w:rsidR="00CC6155" w:rsidRDefault="00CC6155" w:rsidP="00FE241F">
      <w:pPr>
        <w:jc w:val="both"/>
        <w:rPr>
          <w:rFonts w:ascii="Palatino Linotype" w:hAnsi="Palatino Linotype"/>
          <w:sz w:val="24"/>
          <w:szCs w:val="24"/>
        </w:rPr>
      </w:pPr>
    </w:p>
    <w:p w:rsidR="00CC6155" w:rsidRDefault="00CC6155" w:rsidP="00CC615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Les agents soussignés exigent la prise en considération de la détérioration de leurs conditions de travail tant sur le plan des moyens que de l’environnement. Dans cette perspective ils/elles demandent la satisfaction des revendications suivantes :</w:t>
      </w:r>
    </w:p>
    <w:p w:rsidR="00CC6155" w:rsidRPr="00DB3930" w:rsidRDefault="00CC6155" w:rsidP="00DB3930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B3930">
        <w:rPr>
          <w:rFonts w:ascii="Palatino Linotype" w:hAnsi="Palatino Linotype"/>
          <w:sz w:val="24"/>
          <w:szCs w:val="24"/>
        </w:rPr>
        <w:t>Affichage du Règlement Intérieur en vigueur.</w:t>
      </w:r>
    </w:p>
    <w:p w:rsidR="00CC6155" w:rsidRDefault="00CC6155" w:rsidP="00CC6155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 comblement des postes vacants par la titularisation des CDD présents qui le souhaitent et les embauches nécessaires.</w:t>
      </w:r>
    </w:p>
    <w:p w:rsidR="00BF00A8" w:rsidRDefault="00CC6155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CC6155">
        <w:rPr>
          <w:rFonts w:ascii="Palatino Linotype" w:hAnsi="Palatino Linotype"/>
          <w:sz w:val="24"/>
          <w:szCs w:val="24"/>
        </w:rPr>
        <w:t>Respect des règles en matière de s</w:t>
      </w:r>
      <w:r>
        <w:rPr>
          <w:rFonts w:ascii="Palatino Linotype" w:hAnsi="Palatino Linotype"/>
          <w:sz w:val="24"/>
          <w:szCs w:val="24"/>
        </w:rPr>
        <w:t>écabilité.</w:t>
      </w:r>
    </w:p>
    <w:p w:rsidR="00CC6155" w:rsidRPr="00CC6155" w:rsidRDefault="00CC6155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Octroi de 3 semaines de vacances d’été à ceux et celles qui le souhaitent et sans restriction aucune à deux semaines.</w:t>
      </w:r>
    </w:p>
    <w:p w:rsidR="00BF00A8" w:rsidRDefault="00CC6155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Paiement des </w:t>
      </w:r>
      <w:r w:rsidR="00BF00A8" w:rsidRPr="00CC6155">
        <w:rPr>
          <w:rFonts w:ascii="Palatino Linotype" w:hAnsi="Palatino Linotype"/>
          <w:sz w:val="24"/>
          <w:szCs w:val="24"/>
        </w:rPr>
        <w:t xml:space="preserve">Heures </w:t>
      </w:r>
      <w:r>
        <w:rPr>
          <w:rFonts w:ascii="Palatino Linotype" w:hAnsi="Palatino Linotype"/>
          <w:sz w:val="24"/>
          <w:szCs w:val="24"/>
        </w:rPr>
        <w:t>Supplémentaires.</w:t>
      </w:r>
    </w:p>
    <w:p w:rsidR="00CC6155" w:rsidRDefault="00CC6155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CC6155">
        <w:rPr>
          <w:rFonts w:ascii="Palatino Linotype" w:hAnsi="Palatino Linotype"/>
          <w:sz w:val="24"/>
          <w:szCs w:val="24"/>
        </w:rPr>
        <w:t>Attribution d’une heure de compensation</w:t>
      </w:r>
      <w:r w:rsidR="007A625A">
        <w:rPr>
          <w:rFonts w:ascii="Palatino Linotype" w:hAnsi="Palatino Linotype"/>
          <w:sz w:val="24"/>
          <w:szCs w:val="24"/>
        </w:rPr>
        <w:t xml:space="preserve"> par jour</w:t>
      </w:r>
      <w:r w:rsidRPr="00CC6155">
        <w:rPr>
          <w:rFonts w:ascii="Palatino Linotype" w:hAnsi="Palatino Linotype"/>
          <w:sz w:val="24"/>
          <w:szCs w:val="24"/>
        </w:rPr>
        <w:t xml:space="preserve"> aux agents ayant acheminés manuellement les bacs, Structures durant toute la période de la panne d’ascenseur.</w:t>
      </w:r>
    </w:p>
    <w:p w:rsidR="00B536DF" w:rsidRDefault="00B536DF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Respect du règlement Intérieur à la cabine avec présence des effectifs prévus.</w:t>
      </w:r>
    </w:p>
    <w:p w:rsidR="001E6EC2" w:rsidRDefault="00CC6155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Sécurisation de la cabine par pose de barreaux aux fenêtres.</w:t>
      </w:r>
      <w:r w:rsidR="001E6EC2" w:rsidRPr="00CC6155">
        <w:rPr>
          <w:rFonts w:ascii="Palatino Linotype" w:hAnsi="Palatino Linotype"/>
          <w:sz w:val="24"/>
          <w:szCs w:val="24"/>
        </w:rPr>
        <w:t>.</w:t>
      </w:r>
    </w:p>
    <w:p w:rsidR="001E6EC2" w:rsidRDefault="00B536DF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Renégociation du contrat d’entretien des locaux avec la société SAMSIC pour augmenter le temps imparti au nettoyage, condition pour travailler dans un espace propre, respectant les normes en matière d’hygiène. </w:t>
      </w:r>
    </w:p>
    <w:p w:rsidR="00B536DF" w:rsidRDefault="00B536DF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Paiement des frais de déplacements non pris en compte à ce jour.</w:t>
      </w:r>
    </w:p>
    <w:p w:rsidR="00B536DF" w:rsidRDefault="00B536DF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Comblement des postes vacants au niveau de l’encadrement.</w:t>
      </w:r>
    </w:p>
    <w:p w:rsidR="00084D8E" w:rsidRDefault="00084D8E" w:rsidP="00BF00A8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Installation de panneaux syndicaux accessibles et visibles.</w:t>
      </w:r>
    </w:p>
    <w:p w:rsidR="00B536DF" w:rsidRPr="0040276D" w:rsidRDefault="004E0F17" w:rsidP="00B536DF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4E0F17" w:rsidRPr="0040276D" w:rsidRDefault="00B536DF" w:rsidP="00BB2FE2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NOM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PRENOM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GRADE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SIGNATURE</w:t>
      </w:r>
    </w:p>
    <w:sectPr w:rsidR="004E0F17" w:rsidRPr="0040276D" w:rsidSect="003F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444"/>
    <w:multiLevelType w:val="hybridMultilevel"/>
    <w:tmpl w:val="70BA279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45B4A92"/>
    <w:multiLevelType w:val="hybridMultilevel"/>
    <w:tmpl w:val="5A0E512E"/>
    <w:lvl w:ilvl="0" w:tplc="BC2A3E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8A2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85C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42D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CA7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E97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0C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823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A11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5A73D6"/>
    <w:multiLevelType w:val="hybridMultilevel"/>
    <w:tmpl w:val="B9104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971"/>
    <w:multiLevelType w:val="hybridMultilevel"/>
    <w:tmpl w:val="B9268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5F78"/>
    <w:multiLevelType w:val="hybridMultilevel"/>
    <w:tmpl w:val="761A6136"/>
    <w:lvl w:ilvl="0" w:tplc="DCB6E7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2E7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E7F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F5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865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483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EA3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835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6F5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6574"/>
    <w:rsid w:val="00010E99"/>
    <w:rsid w:val="000823F1"/>
    <w:rsid w:val="00084D8E"/>
    <w:rsid w:val="000D13DC"/>
    <w:rsid w:val="001616FD"/>
    <w:rsid w:val="001E3788"/>
    <w:rsid w:val="001E6EC2"/>
    <w:rsid w:val="0025014F"/>
    <w:rsid w:val="00266574"/>
    <w:rsid w:val="002E4189"/>
    <w:rsid w:val="002E6649"/>
    <w:rsid w:val="00327221"/>
    <w:rsid w:val="003606AD"/>
    <w:rsid w:val="003F481E"/>
    <w:rsid w:val="0040276D"/>
    <w:rsid w:val="004D0B14"/>
    <w:rsid w:val="004E0F17"/>
    <w:rsid w:val="005A3BE7"/>
    <w:rsid w:val="005A7852"/>
    <w:rsid w:val="005F2826"/>
    <w:rsid w:val="006805BA"/>
    <w:rsid w:val="00703333"/>
    <w:rsid w:val="007769CF"/>
    <w:rsid w:val="007A625A"/>
    <w:rsid w:val="008322C0"/>
    <w:rsid w:val="00A23647"/>
    <w:rsid w:val="00A2753C"/>
    <w:rsid w:val="00A62A8E"/>
    <w:rsid w:val="00AF0754"/>
    <w:rsid w:val="00B10B8B"/>
    <w:rsid w:val="00B536DF"/>
    <w:rsid w:val="00BB2FE2"/>
    <w:rsid w:val="00BF00A8"/>
    <w:rsid w:val="00C931D1"/>
    <w:rsid w:val="00CC267B"/>
    <w:rsid w:val="00CC6155"/>
    <w:rsid w:val="00D21B07"/>
    <w:rsid w:val="00DB3930"/>
    <w:rsid w:val="00DD6D53"/>
    <w:rsid w:val="00DF050F"/>
    <w:rsid w:val="00E86E86"/>
    <w:rsid w:val="00F90F7E"/>
    <w:rsid w:val="00FE241F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7221"/>
    <w:rPr>
      <w:b/>
      <w:bCs/>
    </w:rPr>
  </w:style>
  <w:style w:type="character" w:customStyle="1" w:styleId="apple-converted-space">
    <w:name w:val="apple-converted-space"/>
    <w:basedOn w:val="Policepardfaut"/>
    <w:rsid w:val="00327221"/>
  </w:style>
  <w:style w:type="paragraph" w:styleId="Sansinterligne">
    <w:name w:val="No Spacing"/>
    <w:uiPriority w:val="1"/>
    <w:qFormat/>
    <w:rsid w:val="00A236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2016-06-02T18:21:00Z</dcterms:created>
  <dcterms:modified xsi:type="dcterms:W3CDTF">2016-06-02T18:21:00Z</dcterms:modified>
</cp:coreProperties>
</file>